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2820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60"/>
        <w:gridCol w:w="1442"/>
        <w:gridCol w:w="1417"/>
        <w:gridCol w:w="1009"/>
        <w:gridCol w:w="1118"/>
        <w:gridCol w:w="1269"/>
      </w:tblGrid>
      <w:tr w:rsidR="00056B5A" w:rsidTr="00056B5A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A" w:rsidRDefault="00056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bookmarkStart w:id="0" w:name="_GoBack"/>
            <w:bookmarkEnd w:id="0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A" w:rsidRDefault="00056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A" w:rsidRDefault="00056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обучения</w:t>
            </w:r>
          </w:p>
        </w:tc>
      </w:tr>
      <w:tr w:rsidR="00056B5A" w:rsidTr="00056B5A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5A" w:rsidRDefault="0005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5A" w:rsidRDefault="0005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A" w:rsidRDefault="0005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базе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A" w:rsidRDefault="0005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мест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A" w:rsidRDefault="0005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базе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A" w:rsidRDefault="0005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мест</w:t>
            </w:r>
          </w:p>
        </w:tc>
      </w:tr>
      <w:tr w:rsidR="00056B5A" w:rsidTr="00056B5A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A" w:rsidRDefault="0005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38.02.01 Экономика и бухгалтерский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отраслям)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A" w:rsidRDefault="0005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A" w:rsidRDefault="0005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2г.10 мес.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A" w:rsidRDefault="0005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A" w:rsidRDefault="0005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A" w:rsidRDefault="0005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6B5A" w:rsidTr="00056B5A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A" w:rsidRDefault="0005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09.02.05 Прикладная информатика (по отраслям)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A" w:rsidRDefault="0005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A" w:rsidRDefault="0005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3г.10 мес.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A" w:rsidRDefault="0005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A" w:rsidRDefault="0005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A" w:rsidRDefault="0005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6B5A" w:rsidTr="00056B5A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A" w:rsidRDefault="0005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40.02.01 Право и организация социального обеспечения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A" w:rsidRDefault="0005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A" w:rsidRDefault="0005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2г.10 мес.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A" w:rsidRDefault="0005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A" w:rsidRDefault="0005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A" w:rsidRDefault="0005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E3DB6" w:rsidRPr="00056B5A" w:rsidRDefault="00056B5A" w:rsidP="00056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B5A">
        <w:rPr>
          <w:rFonts w:ascii="Times New Roman" w:hAnsi="Times New Roman" w:cs="Times New Roman"/>
          <w:sz w:val="28"/>
          <w:szCs w:val="28"/>
        </w:rPr>
        <w:t>О результатах приема в ГБПОУ «ГЖТ» на 2020-2021 учебный год</w:t>
      </w:r>
    </w:p>
    <w:p w:rsidR="00056B5A" w:rsidRPr="00056B5A" w:rsidRDefault="00056B5A" w:rsidP="00056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B5A">
        <w:rPr>
          <w:rFonts w:ascii="Times New Roman" w:hAnsi="Times New Roman" w:cs="Times New Roman"/>
          <w:sz w:val="28"/>
          <w:szCs w:val="28"/>
        </w:rPr>
        <w:t>на внебюджетной основе</w:t>
      </w:r>
    </w:p>
    <w:sectPr w:rsidR="00056B5A" w:rsidRPr="0005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5A"/>
    <w:rsid w:val="00056B5A"/>
    <w:rsid w:val="004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8F189-DA42-4035-B926-CED8EE0E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B5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ГЖТ</dc:creator>
  <cp:keywords/>
  <dc:description/>
  <cp:lastModifiedBy>ГЖТ</cp:lastModifiedBy>
  <cp:revision>1</cp:revision>
  <dcterms:created xsi:type="dcterms:W3CDTF">2020-11-30T06:58:00Z</dcterms:created>
  <dcterms:modified xsi:type="dcterms:W3CDTF">2020-11-30T07:00:00Z</dcterms:modified>
</cp:coreProperties>
</file>